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FFC" w:rsidRPr="00C87FFC" w:rsidRDefault="00C87FFC" w:rsidP="00C87FFC">
      <w:pPr>
        <w:pStyle w:val="ad"/>
        <w:rPr>
          <w:rFonts w:cs="Arial"/>
          <w:bCs/>
          <w:sz w:val="24"/>
        </w:rPr>
      </w:pPr>
      <w:r w:rsidRPr="00C87FFC">
        <w:rPr>
          <w:rFonts w:cs="Arial"/>
          <w:bCs/>
          <w:sz w:val="24"/>
        </w:rPr>
        <w:t xml:space="preserve">3GPP TSG-RAN </w:t>
      </w:r>
      <w:proofErr w:type="spellStart"/>
      <w:r w:rsidRPr="00C87FFC">
        <w:rPr>
          <w:rFonts w:cs="Arial"/>
          <w:bCs/>
          <w:sz w:val="24"/>
        </w:rPr>
        <w:t>WG3</w:t>
      </w:r>
      <w:proofErr w:type="spellEnd"/>
      <w:r w:rsidRPr="00C87FFC">
        <w:rPr>
          <w:rFonts w:cs="Arial"/>
          <w:bCs/>
          <w:sz w:val="24"/>
        </w:rPr>
        <w:t xml:space="preserve"> Meeting #124</w:t>
      </w:r>
      <w:r w:rsidRPr="00C87FFC"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proofErr w:type="spellStart"/>
      <w:r w:rsidRPr="00C87FFC">
        <w:rPr>
          <w:rFonts w:cs="Arial"/>
          <w:bCs/>
          <w:sz w:val="24"/>
        </w:rPr>
        <w:t>R3</w:t>
      </w:r>
      <w:proofErr w:type="spellEnd"/>
      <w:r w:rsidRPr="00C87FFC">
        <w:rPr>
          <w:rFonts w:cs="Arial"/>
          <w:bCs/>
          <w:sz w:val="24"/>
        </w:rPr>
        <w:t>-243</w:t>
      </w:r>
      <w:r w:rsidR="0042598D">
        <w:rPr>
          <w:rFonts w:cs="Arial"/>
          <w:bCs/>
          <w:sz w:val="24"/>
        </w:rPr>
        <w:t>170</w:t>
      </w:r>
    </w:p>
    <w:p w:rsidR="00CC644F" w:rsidRDefault="00C87FFC" w:rsidP="00C87FFC">
      <w:pPr>
        <w:pStyle w:val="ad"/>
        <w:rPr>
          <w:rFonts w:cs="Arial"/>
          <w:bCs/>
          <w:sz w:val="24"/>
        </w:rPr>
      </w:pPr>
      <w:r w:rsidRPr="00C87FFC">
        <w:rPr>
          <w:rFonts w:cs="Arial"/>
          <w:bCs/>
          <w:sz w:val="24"/>
        </w:rPr>
        <w:t>Fukuoka, Japan, May 20 – May 25, 2024</w:t>
      </w:r>
    </w:p>
    <w:p w:rsidR="00C87FFC" w:rsidRPr="00C87FFC" w:rsidRDefault="00C87FFC" w:rsidP="00C87FFC">
      <w:pPr>
        <w:pStyle w:val="ad"/>
        <w:rPr>
          <w:rFonts w:eastAsia="Yu Mincho" w:cs="Arial" w:hint="eastAsia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F12FBA">
        <w:t>11.1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097EAA">
        <w:t>ZTE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097EAA" w:rsidRPr="00097EAA">
        <w:t xml:space="preserve">Skeleton for </w:t>
      </w:r>
      <w:proofErr w:type="spellStart"/>
      <w:r w:rsidR="00097EAA" w:rsidRPr="00097EAA">
        <w:t>TR38.743</w:t>
      </w:r>
      <w:proofErr w:type="spellEnd"/>
      <w:r w:rsidR="00097EAA" w:rsidRPr="00097EAA">
        <w:t xml:space="preserve"> </w:t>
      </w:r>
      <w:proofErr w:type="spellStart"/>
      <w:r w:rsidR="00097EAA" w:rsidRPr="00097EAA">
        <w:t>v0.0.</w:t>
      </w:r>
      <w:r w:rsidR="00C87FFC">
        <w:t>1</w:t>
      </w:r>
      <w:proofErr w:type="spellEnd"/>
      <w:r w:rsidR="00097EAA">
        <w:t xml:space="preserve"> </w:t>
      </w:r>
      <w:r w:rsidR="00756517">
        <w:t>(Cover Page)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7A0858">
        <w:t>Endorsement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 w:rsidR="00AD3AF0">
        <w:rPr>
          <w:rFonts w:cs="Arial"/>
        </w:rPr>
        <w:t>Summary of change</w:t>
      </w:r>
    </w:p>
    <w:p w:rsidR="00432AC6" w:rsidRPr="007230FC" w:rsidRDefault="00432AC6" w:rsidP="00432AC6">
      <w:pPr>
        <w:pStyle w:val="Reference"/>
        <w:ind w:left="0" w:firstLine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This contribution provides the draft skeleton for TR 3</w:t>
      </w:r>
      <w:r w:rsidR="00030D92">
        <w:rPr>
          <w:rFonts w:ascii="Times New Roman" w:eastAsia="宋体" w:hAnsi="Times New Roman"/>
          <w:lang w:eastAsia="zh-CN"/>
        </w:rPr>
        <w:t>8</w:t>
      </w:r>
      <w:r>
        <w:rPr>
          <w:rFonts w:ascii="Times New Roman" w:eastAsia="宋体" w:hAnsi="Times New Roman"/>
          <w:lang w:eastAsia="zh-CN"/>
        </w:rPr>
        <w:t>.</w:t>
      </w:r>
      <w:r w:rsidR="009D5401">
        <w:rPr>
          <w:rFonts w:ascii="Times New Roman" w:eastAsia="宋体" w:hAnsi="Times New Roman"/>
          <w:lang w:eastAsia="zh-CN"/>
        </w:rPr>
        <w:t>743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proofErr w:type="spellStart"/>
      <w:r>
        <w:rPr>
          <w:rFonts w:ascii="Times New Roman" w:eastAsia="宋体" w:hAnsi="Times New Roman" w:hint="eastAsia"/>
          <w:lang w:eastAsia="zh-CN"/>
        </w:rPr>
        <w:t>v0.0.</w:t>
      </w:r>
      <w:r w:rsidR="00AA18BE">
        <w:rPr>
          <w:rFonts w:ascii="Times New Roman" w:eastAsia="宋体" w:hAnsi="Times New Roman"/>
          <w:lang w:eastAsia="zh-CN"/>
        </w:rPr>
        <w:t>1</w:t>
      </w:r>
      <w:bookmarkStart w:id="0" w:name="_GoBack"/>
      <w:bookmarkEnd w:id="0"/>
      <w:proofErr w:type="spellEnd"/>
      <w:r>
        <w:rPr>
          <w:rFonts w:ascii="Times New Roman" w:eastAsia="宋体" w:hAnsi="Times New Roman"/>
          <w:lang w:eastAsia="zh-CN"/>
        </w:rPr>
        <w:t>.</w:t>
      </w:r>
    </w:p>
    <w:p w:rsidR="00CC644F" w:rsidRPr="00432AC6" w:rsidRDefault="00CC644F"/>
    <w:sectPr w:rsidR="00CC644F" w:rsidRPr="00432AC6">
      <w:headerReference w:type="default" r:id="rId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6F3" w:rsidRDefault="00EA36F3">
      <w:pPr>
        <w:spacing w:after="0"/>
      </w:pPr>
      <w:r>
        <w:separator/>
      </w:r>
    </w:p>
  </w:endnote>
  <w:endnote w:type="continuationSeparator" w:id="0">
    <w:p w:rsidR="00EA36F3" w:rsidRDefault="00EA36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6F3" w:rsidRDefault="00EA36F3">
      <w:pPr>
        <w:spacing w:after="0"/>
      </w:pPr>
      <w:r>
        <w:separator/>
      </w:r>
    </w:p>
  </w:footnote>
  <w:footnote w:type="continuationSeparator" w:id="0">
    <w:p w:rsidR="00EA36F3" w:rsidRDefault="00EA36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BA"/>
    <w:rsid w:val="00000DF0"/>
    <w:rsid w:val="00001E8F"/>
    <w:rsid w:val="00014226"/>
    <w:rsid w:val="00020D4D"/>
    <w:rsid w:val="00022E4A"/>
    <w:rsid w:val="00024C18"/>
    <w:rsid w:val="00030D92"/>
    <w:rsid w:val="000472E8"/>
    <w:rsid w:val="00051FFB"/>
    <w:rsid w:val="00061D0F"/>
    <w:rsid w:val="00067DCD"/>
    <w:rsid w:val="00094F0A"/>
    <w:rsid w:val="00097EAA"/>
    <w:rsid w:val="000A6394"/>
    <w:rsid w:val="000B5F42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55D01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2598D"/>
    <w:rsid w:val="00432AC6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27EA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56517"/>
    <w:rsid w:val="00765952"/>
    <w:rsid w:val="00773339"/>
    <w:rsid w:val="00775CD6"/>
    <w:rsid w:val="007767A3"/>
    <w:rsid w:val="00792342"/>
    <w:rsid w:val="00795237"/>
    <w:rsid w:val="007A0858"/>
    <w:rsid w:val="007A34F3"/>
    <w:rsid w:val="007A6F2E"/>
    <w:rsid w:val="007B512A"/>
    <w:rsid w:val="007B572B"/>
    <w:rsid w:val="007B68C6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D5401"/>
    <w:rsid w:val="009E0762"/>
    <w:rsid w:val="009E3297"/>
    <w:rsid w:val="009F251D"/>
    <w:rsid w:val="009F734F"/>
    <w:rsid w:val="00A01D9B"/>
    <w:rsid w:val="00A04081"/>
    <w:rsid w:val="00A07158"/>
    <w:rsid w:val="00A16A8D"/>
    <w:rsid w:val="00A20AB3"/>
    <w:rsid w:val="00A21256"/>
    <w:rsid w:val="00A246B6"/>
    <w:rsid w:val="00A3732B"/>
    <w:rsid w:val="00A47E70"/>
    <w:rsid w:val="00A53AEF"/>
    <w:rsid w:val="00A7671C"/>
    <w:rsid w:val="00AA18BE"/>
    <w:rsid w:val="00AB00C3"/>
    <w:rsid w:val="00AB1244"/>
    <w:rsid w:val="00AD1CD8"/>
    <w:rsid w:val="00AD3AF0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33BA4"/>
    <w:rsid w:val="00C5481B"/>
    <w:rsid w:val="00C573F0"/>
    <w:rsid w:val="00C71FBA"/>
    <w:rsid w:val="00C74ED2"/>
    <w:rsid w:val="00C87FF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A36F3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2FBA"/>
    <w:rsid w:val="00F2517E"/>
    <w:rsid w:val="00F25D98"/>
    <w:rsid w:val="00F300FB"/>
    <w:rsid w:val="00F3190B"/>
    <w:rsid w:val="00F51FE2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B92B9C"/>
  <w15:docId w15:val="{81AAA354-E87C-4C79-9A8C-27152641B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Reference">
    <w:name w:val="Reference"/>
    <w:basedOn w:val="a"/>
    <w:rsid w:val="00432AC6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>3GPP Support Team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</cp:revision>
  <cp:lastPrinted>2411-12-31T15:59:00Z</cp:lastPrinted>
  <dcterms:created xsi:type="dcterms:W3CDTF">2024-05-10T06:13:00Z</dcterms:created>
  <dcterms:modified xsi:type="dcterms:W3CDTF">2024-05-10T06:13:00Z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